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9" w:rsidRPr="003E65A9" w:rsidRDefault="00B00A49" w:rsidP="00B00A49"/>
    <w:p w:rsidR="00B00A49" w:rsidRPr="003E65A9" w:rsidRDefault="00B00A49" w:rsidP="00B00A49"/>
    <w:tbl>
      <w:tblPr>
        <w:tblStyle w:val="TableGrid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222"/>
        <w:gridCol w:w="2977"/>
      </w:tblGrid>
      <w:tr w:rsidR="003E65A9" w:rsidRPr="003E65A9" w:rsidTr="00744D89">
        <w:tc>
          <w:tcPr>
            <w:tcW w:w="11199" w:type="dxa"/>
            <w:gridSpan w:val="2"/>
          </w:tcPr>
          <w:p w:rsidR="00FE1AE3" w:rsidRPr="00FE1AE3" w:rsidRDefault="00FE1AE3">
            <w:pPr>
              <w:spacing w:after="0" w:line="240" w:lineRule="auto"/>
              <w:rPr>
                <w:b/>
              </w:rPr>
            </w:pPr>
            <w:r w:rsidRPr="00FE1AE3">
              <w:rPr>
                <w:b/>
              </w:rPr>
              <w:t>Referral for Podiatric surgery</w:t>
            </w:r>
          </w:p>
          <w:p w:rsidR="003E65A9" w:rsidRPr="00FE1AE3" w:rsidRDefault="003E65A9">
            <w:pPr>
              <w:spacing w:after="0" w:line="240" w:lineRule="auto"/>
              <w:rPr>
                <w:sz w:val="22"/>
              </w:rPr>
            </w:pPr>
            <w:r w:rsidRPr="00FE1AE3">
              <w:rPr>
                <w:sz w:val="22"/>
                <w:u w:val="single"/>
              </w:rPr>
              <w:t>Date</w:t>
            </w:r>
            <w:r w:rsidRPr="00FE1AE3">
              <w:rPr>
                <w:sz w:val="22"/>
              </w:rPr>
              <w:t xml:space="preserve">                                                                     </w:t>
            </w:r>
            <w:r w:rsidRPr="00FE1AE3">
              <w:rPr>
                <w:sz w:val="22"/>
                <w:u w:val="single"/>
              </w:rPr>
              <w:t>Practice</w:t>
            </w:r>
          </w:p>
          <w:p w:rsidR="003E65A9" w:rsidRPr="003E65A9" w:rsidRDefault="003E65A9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3E65A9" w:rsidRPr="003E65A9" w:rsidTr="00744D89">
        <w:tc>
          <w:tcPr>
            <w:tcW w:w="11199" w:type="dxa"/>
            <w:gridSpan w:val="2"/>
          </w:tcPr>
          <w:p w:rsidR="003E65A9" w:rsidRPr="00FE1AE3" w:rsidRDefault="003E65A9">
            <w:pPr>
              <w:spacing w:after="0" w:line="240" w:lineRule="auto"/>
              <w:rPr>
                <w:sz w:val="22"/>
              </w:rPr>
            </w:pPr>
            <w:r w:rsidRPr="00FE1AE3">
              <w:rPr>
                <w:sz w:val="22"/>
                <w:u w:val="single"/>
              </w:rPr>
              <w:t>Patient name</w:t>
            </w:r>
            <w:r w:rsidRPr="00FE1AE3">
              <w:rPr>
                <w:sz w:val="22"/>
              </w:rPr>
              <w:t xml:space="preserve">                                                     </w:t>
            </w:r>
            <w:r w:rsidR="00FE1AE3">
              <w:rPr>
                <w:sz w:val="22"/>
              </w:rPr>
              <w:t xml:space="preserve"> </w:t>
            </w:r>
            <w:r w:rsidRPr="00FE1AE3">
              <w:rPr>
                <w:sz w:val="22"/>
              </w:rPr>
              <w:t xml:space="preserve"> </w:t>
            </w:r>
            <w:r w:rsidRPr="00FE1AE3">
              <w:rPr>
                <w:sz w:val="22"/>
                <w:u w:val="single"/>
              </w:rPr>
              <w:t>Referring practitioner</w:t>
            </w:r>
          </w:p>
          <w:p w:rsidR="003E65A9" w:rsidRPr="003E65A9" w:rsidRDefault="003E65A9">
            <w:pPr>
              <w:spacing w:after="0" w:line="240" w:lineRule="auto"/>
              <w:rPr>
                <w:b/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3E65A9" w:rsidRPr="003E65A9" w:rsidTr="00744D89">
        <w:tc>
          <w:tcPr>
            <w:tcW w:w="8222" w:type="dxa"/>
          </w:tcPr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  <w:r w:rsidRPr="003E65A9">
              <w:rPr>
                <w:sz w:val="22"/>
              </w:rPr>
              <w:t>I am referring this patient for a surgical opinion on;</w:t>
            </w: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tbl>
            <w:tblPr>
              <w:tblStyle w:val="TableGrid"/>
              <w:tblW w:w="7961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53"/>
              <w:gridCol w:w="2654"/>
              <w:gridCol w:w="2654"/>
            </w:tblGrid>
            <w:tr w:rsidR="003E65A9" w:rsidRPr="003E65A9" w:rsidTr="00C8661E">
              <w:trPr>
                <w:trHeight w:val="781"/>
              </w:trPr>
              <w:tc>
                <w:tcPr>
                  <w:tcW w:w="1666" w:type="pct"/>
                  <w:hideMark/>
                </w:tcPr>
                <w:p w:rsidR="003E65A9" w:rsidRPr="003E65A9" w:rsidRDefault="009C1EF4">
                  <w:pPr>
                    <w:spacing w:after="0" w:line="240" w:lineRule="auto"/>
                    <w:ind w:hanging="993"/>
                    <w:rPr>
                      <w:sz w:val="22"/>
                    </w:rPr>
                  </w:pPr>
                  <w:r>
                    <w:pict>
                      <v:rect id="_x0000_s1052" style="position:absolute;margin-left:-.75pt;margin-top:3.3pt;width:9.75pt;height:6pt;z-index:251660288"/>
                    </w:pict>
                  </w:r>
                  <w:r w:rsidR="003E65A9" w:rsidRPr="003E65A9">
                    <w:rPr>
                      <w:sz w:val="22"/>
                    </w:rPr>
                    <w:t xml:space="preserve">                      Bunions</w:t>
                  </w:r>
                </w:p>
              </w:tc>
              <w:tc>
                <w:tcPr>
                  <w:tcW w:w="1667" w:type="pct"/>
                  <w:hideMark/>
                </w:tcPr>
                <w:p w:rsidR="003E65A9" w:rsidRPr="003E65A9" w:rsidRDefault="009C1EF4">
                  <w:pPr>
                    <w:spacing w:after="0" w:line="240" w:lineRule="auto"/>
                    <w:ind w:hanging="993"/>
                    <w:rPr>
                      <w:sz w:val="22"/>
                    </w:rPr>
                  </w:pPr>
                  <w:r>
                    <w:pict>
                      <v:rect id="_x0000_s1056" style="position:absolute;margin-left:21.1pt;margin-top:3.3pt;width:9.75pt;height:6pt;z-index:251664384;mso-position-horizontal-relative:text;mso-position-vertical-relative:text"/>
                    </w:pict>
                  </w:r>
                  <w:r w:rsidR="003E65A9" w:rsidRPr="003E65A9">
                    <w:rPr>
                      <w:sz w:val="22"/>
                    </w:rPr>
                    <w:t xml:space="preserve">                            Hammer toes</w:t>
                  </w:r>
                </w:p>
              </w:tc>
              <w:tc>
                <w:tcPr>
                  <w:tcW w:w="1667" w:type="pct"/>
                  <w:hideMark/>
                </w:tcPr>
                <w:p w:rsidR="003E65A9" w:rsidRPr="003E65A9" w:rsidRDefault="009C1EF4">
                  <w:pPr>
                    <w:spacing w:after="0" w:line="240" w:lineRule="auto"/>
                    <w:ind w:hanging="993"/>
                    <w:rPr>
                      <w:sz w:val="22"/>
                    </w:rPr>
                  </w:pPr>
                  <w:r>
                    <w:pict>
                      <v:rect id="_x0000_s1063" style="position:absolute;margin-left:16.8pt;margin-top:3.3pt;width:9.75pt;height:6pt;z-index:251671552;mso-position-horizontal-relative:text;mso-position-vertical-relative:text"/>
                    </w:pict>
                  </w:r>
                  <w:r w:rsidR="003E65A9" w:rsidRPr="003E65A9">
                    <w:rPr>
                      <w:sz w:val="22"/>
                    </w:rPr>
                    <w:t xml:space="preserve">                            Heel </w:t>
                  </w:r>
                </w:p>
                <w:p w:rsidR="003E65A9" w:rsidRDefault="003E65A9">
                  <w:pPr>
                    <w:spacing w:after="0" w:line="240" w:lineRule="auto"/>
                    <w:ind w:hanging="993"/>
                    <w:rPr>
                      <w:sz w:val="22"/>
                    </w:rPr>
                  </w:pPr>
                  <w:r w:rsidRPr="003E65A9">
                    <w:rPr>
                      <w:sz w:val="22"/>
                    </w:rPr>
                    <w:t xml:space="preserve">                            pain/fasciitis </w:t>
                  </w:r>
                </w:p>
                <w:p w:rsidR="003E65A9" w:rsidRPr="003E65A9" w:rsidRDefault="003E65A9">
                  <w:pPr>
                    <w:spacing w:after="0" w:line="240" w:lineRule="auto"/>
                    <w:ind w:hanging="993"/>
                    <w:rPr>
                      <w:sz w:val="22"/>
                    </w:rPr>
                  </w:pPr>
                </w:p>
              </w:tc>
            </w:tr>
            <w:tr w:rsidR="003E65A9" w:rsidRPr="003E65A9" w:rsidTr="00C8661E">
              <w:trPr>
                <w:trHeight w:val="405"/>
              </w:trPr>
              <w:tc>
                <w:tcPr>
                  <w:tcW w:w="1666" w:type="pct"/>
                  <w:hideMark/>
                </w:tcPr>
                <w:p w:rsidR="003E65A9" w:rsidRPr="003E65A9" w:rsidRDefault="009C1EF4">
                  <w:pPr>
                    <w:spacing w:after="0" w:line="240" w:lineRule="auto"/>
                    <w:ind w:hanging="993"/>
                    <w:rPr>
                      <w:sz w:val="22"/>
                    </w:rPr>
                  </w:pPr>
                  <w:r>
                    <w:pict>
                      <v:rect id="_x0000_s1053" style="position:absolute;margin-left:-.75pt;margin-top:2.15pt;width:9.75pt;height:6pt;z-index:251661312;mso-position-horizontal-relative:text;mso-position-vertical-relative:text"/>
                    </w:pict>
                  </w:r>
                  <w:r w:rsidR="003E65A9" w:rsidRPr="003E65A9">
                    <w:rPr>
                      <w:sz w:val="22"/>
                    </w:rPr>
                    <w:t xml:space="preserve">                      Neuroma</w:t>
                  </w:r>
                </w:p>
                <w:p w:rsidR="003E65A9" w:rsidRPr="003E65A9" w:rsidRDefault="003E65A9">
                  <w:pPr>
                    <w:spacing w:after="0" w:line="240" w:lineRule="auto"/>
                    <w:ind w:hanging="993"/>
                    <w:rPr>
                      <w:sz w:val="22"/>
                    </w:rPr>
                  </w:pPr>
                  <w:r w:rsidRPr="003E65A9">
                    <w:rPr>
                      <w:sz w:val="22"/>
                    </w:rPr>
                    <w:t xml:space="preserve">              </w:t>
                  </w:r>
                </w:p>
              </w:tc>
              <w:tc>
                <w:tcPr>
                  <w:tcW w:w="1667" w:type="pct"/>
                  <w:hideMark/>
                </w:tcPr>
                <w:p w:rsidR="003E65A9" w:rsidRPr="003E65A9" w:rsidRDefault="009C1EF4">
                  <w:pPr>
                    <w:spacing w:after="0" w:line="240" w:lineRule="auto"/>
                    <w:ind w:hanging="993"/>
                    <w:rPr>
                      <w:sz w:val="22"/>
                    </w:rPr>
                  </w:pPr>
                  <w:r>
                    <w:pict>
                      <v:rect id="_x0000_s1057" style="position:absolute;margin-left:21.1pt;margin-top:2.15pt;width:9.75pt;height:6pt;z-index:251665408;mso-position-horizontal-relative:text;mso-position-vertical-relative:text"/>
                    </w:pict>
                  </w:r>
                  <w:r w:rsidR="003E65A9" w:rsidRPr="003E65A9">
                    <w:rPr>
                      <w:sz w:val="22"/>
                    </w:rPr>
                    <w:t xml:space="preserve">                            Skin lesion</w:t>
                  </w:r>
                </w:p>
              </w:tc>
              <w:tc>
                <w:tcPr>
                  <w:tcW w:w="1667" w:type="pct"/>
                  <w:hideMark/>
                </w:tcPr>
                <w:p w:rsidR="003E65A9" w:rsidRPr="003E65A9" w:rsidRDefault="009C1EF4">
                  <w:pPr>
                    <w:spacing w:after="0" w:line="240" w:lineRule="auto"/>
                    <w:ind w:hanging="993"/>
                    <w:rPr>
                      <w:sz w:val="22"/>
                    </w:rPr>
                  </w:pPr>
                  <w:r>
                    <w:pict>
                      <v:rect id="_x0000_s1061" style="position:absolute;margin-left:16.8pt;margin-top:2.15pt;width:9.75pt;height:6pt;z-index:251669504;mso-position-horizontal-relative:text;mso-position-vertical-relative:text"/>
                    </w:pict>
                  </w:r>
                  <w:r w:rsidR="003E65A9" w:rsidRPr="003E65A9">
                    <w:rPr>
                      <w:sz w:val="22"/>
                    </w:rPr>
                    <w:t xml:space="preserve">                            Nail pathology</w:t>
                  </w:r>
                </w:p>
              </w:tc>
            </w:tr>
            <w:tr w:rsidR="003E65A9" w:rsidRPr="003E65A9" w:rsidTr="00C8661E">
              <w:trPr>
                <w:trHeight w:val="520"/>
              </w:trPr>
              <w:tc>
                <w:tcPr>
                  <w:tcW w:w="1666" w:type="pct"/>
                  <w:hideMark/>
                </w:tcPr>
                <w:p w:rsidR="003E65A9" w:rsidRPr="003E65A9" w:rsidRDefault="009C1EF4">
                  <w:pPr>
                    <w:spacing w:after="0" w:line="240" w:lineRule="auto"/>
                    <w:ind w:hanging="993"/>
                    <w:rPr>
                      <w:sz w:val="22"/>
                    </w:rPr>
                  </w:pPr>
                  <w:r>
                    <w:pict>
                      <v:rect id="_x0000_s1054" style="position:absolute;margin-left:-.75pt;margin-top:1.75pt;width:9.75pt;height:6pt;z-index:251662336;mso-position-horizontal-relative:text;mso-position-vertical-relative:text"/>
                    </w:pict>
                  </w:r>
                  <w:r w:rsidR="003E65A9" w:rsidRPr="003E65A9">
                    <w:rPr>
                      <w:sz w:val="22"/>
                    </w:rPr>
                    <w:t xml:space="preserve">                     Warts</w:t>
                  </w:r>
                </w:p>
              </w:tc>
              <w:tc>
                <w:tcPr>
                  <w:tcW w:w="1667" w:type="pct"/>
                  <w:hideMark/>
                </w:tcPr>
                <w:p w:rsidR="003E65A9" w:rsidRPr="003E65A9" w:rsidRDefault="009C1EF4">
                  <w:pPr>
                    <w:spacing w:after="0" w:line="240" w:lineRule="auto"/>
                    <w:ind w:hanging="993"/>
                    <w:rPr>
                      <w:sz w:val="22"/>
                    </w:rPr>
                  </w:pPr>
                  <w:r>
                    <w:pict>
                      <v:rect id="_x0000_s1059" style="position:absolute;margin-left:21.1pt;margin-top:1.75pt;width:9.75pt;height:6pt;z-index:251667456;mso-position-horizontal-relative:text;mso-position-vertical-relative:text"/>
                    </w:pict>
                  </w:r>
                  <w:r w:rsidR="003E65A9" w:rsidRPr="003E65A9">
                    <w:rPr>
                      <w:sz w:val="22"/>
                    </w:rPr>
                    <w:t xml:space="preserve">                            Toe pain</w:t>
                  </w:r>
                </w:p>
              </w:tc>
              <w:tc>
                <w:tcPr>
                  <w:tcW w:w="1667" w:type="pct"/>
                  <w:hideMark/>
                </w:tcPr>
                <w:p w:rsidR="003E65A9" w:rsidRDefault="009C1EF4">
                  <w:pPr>
                    <w:spacing w:after="0" w:line="240" w:lineRule="auto"/>
                    <w:ind w:hanging="993"/>
                    <w:rPr>
                      <w:sz w:val="22"/>
                    </w:rPr>
                  </w:pPr>
                  <w:r>
                    <w:pict>
                      <v:rect id="_x0000_s1060" style="position:absolute;margin-left:16.8pt;margin-top:1.75pt;width:9.75pt;height:6pt;z-index:251668480;mso-position-horizontal-relative:text;mso-position-vertical-relative:text"/>
                    </w:pict>
                  </w:r>
                  <w:r w:rsidR="003E65A9" w:rsidRPr="003E65A9">
                    <w:rPr>
                      <w:sz w:val="22"/>
                    </w:rPr>
                    <w:t xml:space="preserve">                            Midfoot pain</w:t>
                  </w:r>
                </w:p>
                <w:p w:rsidR="003E65A9" w:rsidRPr="003E65A9" w:rsidRDefault="003E65A9">
                  <w:pPr>
                    <w:spacing w:after="0" w:line="240" w:lineRule="auto"/>
                    <w:ind w:hanging="993"/>
                    <w:rPr>
                      <w:sz w:val="22"/>
                    </w:rPr>
                  </w:pPr>
                </w:p>
              </w:tc>
            </w:tr>
            <w:tr w:rsidR="003E65A9" w:rsidRPr="003E65A9" w:rsidTr="00C8661E">
              <w:trPr>
                <w:trHeight w:val="1390"/>
              </w:trPr>
              <w:tc>
                <w:tcPr>
                  <w:tcW w:w="1666" w:type="pct"/>
                  <w:hideMark/>
                </w:tcPr>
                <w:p w:rsidR="003E65A9" w:rsidRDefault="009C1EF4">
                  <w:pPr>
                    <w:spacing w:after="0" w:line="240" w:lineRule="auto"/>
                    <w:ind w:hanging="993"/>
                    <w:rPr>
                      <w:sz w:val="22"/>
                    </w:rPr>
                  </w:pPr>
                  <w:r>
                    <w:pict>
                      <v:rect id="_x0000_s1055" style="position:absolute;margin-left:-.75pt;margin-top:3.6pt;width:9.75pt;height:6pt;z-index:251663360;mso-position-horizontal-relative:text;mso-position-vertical-relative:text"/>
                    </w:pict>
                  </w:r>
                  <w:r w:rsidR="003E65A9" w:rsidRPr="003E65A9">
                    <w:rPr>
                      <w:sz w:val="22"/>
                    </w:rPr>
                    <w:t xml:space="preserve">                     Cavus feet</w:t>
                  </w:r>
                </w:p>
                <w:p w:rsidR="00FE1AE3" w:rsidRDefault="00FE1AE3" w:rsidP="00C8661E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FE1AE3" w:rsidRDefault="00FE1AE3" w:rsidP="00C8661E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C8661E" w:rsidRPr="003E65A9" w:rsidRDefault="00C8661E" w:rsidP="00C8661E">
                  <w:pPr>
                    <w:spacing w:after="0" w:line="240" w:lineRule="auto"/>
                    <w:rPr>
                      <w:sz w:val="22"/>
                    </w:rPr>
                  </w:pPr>
                  <w:r w:rsidRPr="003E65A9">
                    <w:rPr>
                      <w:sz w:val="22"/>
                    </w:rPr>
                    <w:t>Other ;</w:t>
                  </w:r>
                </w:p>
                <w:p w:rsidR="00C8661E" w:rsidRPr="003E65A9" w:rsidRDefault="00C8661E">
                  <w:pPr>
                    <w:spacing w:after="0" w:line="240" w:lineRule="auto"/>
                    <w:ind w:hanging="993"/>
                    <w:rPr>
                      <w:sz w:val="22"/>
                    </w:rPr>
                  </w:pPr>
                </w:p>
              </w:tc>
              <w:tc>
                <w:tcPr>
                  <w:tcW w:w="1667" w:type="pct"/>
                  <w:hideMark/>
                </w:tcPr>
                <w:p w:rsidR="003E65A9" w:rsidRPr="003E65A9" w:rsidRDefault="009C1EF4">
                  <w:pPr>
                    <w:spacing w:after="0" w:line="240" w:lineRule="auto"/>
                    <w:ind w:left="742" w:hanging="993"/>
                    <w:rPr>
                      <w:sz w:val="22"/>
                    </w:rPr>
                  </w:pPr>
                  <w:r>
                    <w:pict>
                      <v:rect id="_x0000_s1058" style="position:absolute;left:0;text-align:left;margin-left:21.1pt;margin-top:3.6pt;width:9.75pt;height:6pt;z-index:251666432;mso-position-horizontal-relative:text;mso-position-vertical-relative:text"/>
                    </w:pict>
                  </w:r>
                  <w:r w:rsidR="003E65A9" w:rsidRPr="003E65A9">
                    <w:rPr>
                      <w:sz w:val="22"/>
                    </w:rPr>
                    <w:t xml:space="preserve">                Ankle</w:t>
                  </w:r>
                </w:p>
                <w:p w:rsidR="003E65A9" w:rsidRPr="003E65A9" w:rsidRDefault="003E65A9">
                  <w:pPr>
                    <w:spacing w:after="0" w:line="240" w:lineRule="auto"/>
                    <w:ind w:left="742" w:hanging="993"/>
                    <w:rPr>
                      <w:sz w:val="22"/>
                    </w:rPr>
                  </w:pPr>
                  <w:r w:rsidRPr="003E65A9">
                    <w:rPr>
                      <w:sz w:val="22"/>
                    </w:rPr>
                    <w:t xml:space="preserve">                pain / instability</w:t>
                  </w:r>
                </w:p>
              </w:tc>
              <w:tc>
                <w:tcPr>
                  <w:tcW w:w="1667" w:type="pct"/>
                  <w:hideMark/>
                </w:tcPr>
                <w:p w:rsidR="003E65A9" w:rsidRDefault="009C1EF4">
                  <w:pPr>
                    <w:spacing w:after="0" w:line="240" w:lineRule="auto"/>
                    <w:ind w:hanging="993"/>
                    <w:rPr>
                      <w:sz w:val="22"/>
                    </w:rPr>
                  </w:pPr>
                  <w:r>
                    <w:pict>
                      <v:rect id="_x0000_s1062" style="position:absolute;margin-left:16.8pt;margin-top:3.6pt;width:9.75pt;height:6pt;z-index:251670528;mso-position-horizontal-relative:text;mso-position-vertical-relative:text"/>
                    </w:pict>
                  </w:r>
                  <w:r w:rsidR="003E65A9" w:rsidRPr="003E65A9">
                    <w:rPr>
                      <w:sz w:val="22"/>
                    </w:rPr>
                    <w:t xml:space="preserve">                            Flat feet</w:t>
                  </w:r>
                </w:p>
                <w:p w:rsidR="00C8661E" w:rsidRDefault="00C8661E">
                  <w:pPr>
                    <w:spacing w:after="0" w:line="240" w:lineRule="auto"/>
                    <w:ind w:hanging="993"/>
                    <w:rPr>
                      <w:sz w:val="22"/>
                    </w:rPr>
                  </w:pPr>
                </w:p>
                <w:p w:rsidR="00C8661E" w:rsidRPr="003E65A9" w:rsidRDefault="00C8661E" w:rsidP="00C8661E">
                  <w:pPr>
                    <w:spacing w:after="0" w:line="240" w:lineRule="auto"/>
                    <w:rPr>
                      <w:sz w:val="22"/>
                    </w:rPr>
                  </w:pPr>
                </w:p>
              </w:tc>
            </w:tr>
          </w:tbl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 w:rsidP="00C8661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</w:tcPr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 w:rsidP="00C86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2"/>
              </w:rPr>
            </w:pPr>
            <w:r w:rsidRPr="003E65A9">
              <w:rPr>
                <w:sz w:val="22"/>
              </w:rPr>
              <w:t>Have current imaging examinations been performed?</w:t>
            </w:r>
          </w:p>
          <w:p w:rsidR="003E65A9" w:rsidRPr="00C8661E" w:rsidRDefault="00C8661E" w:rsidP="00C86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(X-rays, Ultrasound  C.T.,  </w:t>
            </w:r>
            <w:r w:rsidR="003E65A9" w:rsidRPr="00C8661E">
              <w:rPr>
                <w:sz w:val="18"/>
              </w:rPr>
              <w:t xml:space="preserve">MRI) </w:t>
            </w:r>
          </w:p>
          <w:p w:rsidR="003E65A9" w:rsidRPr="003E65A9" w:rsidRDefault="003E65A9" w:rsidP="00C86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2"/>
              </w:rPr>
            </w:pPr>
            <w:r w:rsidRPr="003E65A9">
              <w:rPr>
                <w:sz w:val="22"/>
              </w:rPr>
              <w:t xml:space="preserve">        </w:t>
            </w:r>
          </w:p>
          <w:p w:rsidR="003E65A9" w:rsidRPr="003E65A9" w:rsidRDefault="009C1EF4" w:rsidP="00C86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2"/>
              </w:rPr>
            </w:pPr>
            <w:r>
              <w:pict>
                <v:rect id="_x0000_s1065" style="position:absolute;margin-left:70.7pt;margin-top:4.25pt;width:9.75pt;height:6pt;z-index:251673600"/>
              </w:pict>
            </w:r>
            <w:r>
              <w:pict>
                <v:rect id="_x0000_s1064" style="position:absolute;margin-left:3.45pt;margin-top:4.3pt;width:9.75pt;height:6pt;z-index:251672576"/>
              </w:pict>
            </w:r>
            <w:r w:rsidR="00C8661E">
              <w:rPr>
                <w:sz w:val="22"/>
              </w:rPr>
              <w:t xml:space="preserve">       </w:t>
            </w:r>
            <w:r w:rsidR="003E65A9" w:rsidRPr="003E65A9">
              <w:rPr>
                <w:sz w:val="22"/>
              </w:rPr>
              <w:t>Yes                  No</w:t>
            </w:r>
          </w:p>
          <w:p w:rsidR="003E65A9" w:rsidRPr="003E65A9" w:rsidRDefault="003E65A9" w:rsidP="00C86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2"/>
              </w:rPr>
            </w:pPr>
          </w:p>
          <w:p w:rsidR="003E65A9" w:rsidRPr="003E65A9" w:rsidRDefault="003E65A9" w:rsidP="00C86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2"/>
                <w:u w:val="single"/>
              </w:rPr>
            </w:pPr>
            <w:r w:rsidRPr="003E65A9">
              <w:rPr>
                <w:sz w:val="22"/>
                <w:u w:val="single"/>
              </w:rPr>
              <w:t>Standard X-ray views</w:t>
            </w:r>
            <w:r w:rsidRPr="003E65A9">
              <w:rPr>
                <w:sz w:val="22"/>
              </w:rPr>
              <w:t>;</w:t>
            </w:r>
            <w:r w:rsidRPr="003E65A9">
              <w:rPr>
                <w:sz w:val="22"/>
                <w:u w:val="single"/>
              </w:rPr>
              <w:t xml:space="preserve"> </w:t>
            </w:r>
          </w:p>
          <w:p w:rsidR="003E65A9" w:rsidRPr="003E65A9" w:rsidRDefault="003E65A9" w:rsidP="00C86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2"/>
                <w:u w:val="single"/>
              </w:rPr>
            </w:pPr>
          </w:p>
          <w:p w:rsidR="003E65A9" w:rsidRPr="003E65A9" w:rsidRDefault="003E65A9" w:rsidP="00C86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i/>
                <w:sz w:val="22"/>
              </w:rPr>
            </w:pPr>
            <w:r w:rsidRPr="003E65A9">
              <w:rPr>
                <w:i/>
                <w:sz w:val="22"/>
              </w:rPr>
              <w:t>A.P. &amp; Lateral weight bearing and erect, Medial-oblique non-weight nearing</w:t>
            </w:r>
          </w:p>
        </w:tc>
      </w:tr>
      <w:tr w:rsidR="003E65A9" w:rsidRPr="003E65A9" w:rsidTr="00744D89">
        <w:tc>
          <w:tcPr>
            <w:tcW w:w="11199" w:type="dxa"/>
            <w:gridSpan w:val="2"/>
          </w:tcPr>
          <w:p w:rsidR="003E65A9" w:rsidRPr="003E65A9" w:rsidRDefault="003E65A9">
            <w:pPr>
              <w:spacing w:after="0" w:line="240" w:lineRule="auto"/>
              <w:rPr>
                <w:sz w:val="22"/>
                <w:u w:val="single"/>
              </w:rPr>
            </w:pPr>
            <w:r w:rsidRPr="003E65A9">
              <w:rPr>
                <w:sz w:val="22"/>
                <w:u w:val="single"/>
              </w:rPr>
              <w:t>Medical conditions</w:t>
            </w:r>
          </w:p>
          <w:p w:rsidR="003E65A9" w:rsidRPr="003E65A9" w:rsidRDefault="003E65A9">
            <w:pPr>
              <w:spacing w:after="0" w:line="240" w:lineRule="auto"/>
              <w:rPr>
                <w:sz w:val="22"/>
                <w:u w:val="single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  <w:u w:val="single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  <w:u w:val="single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  <w:u w:val="single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  <w:u w:val="single"/>
              </w:rPr>
            </w:pPr>
          </w:p>
        </w:tc>
      </w:tr>
      <w:tr w:rsidR="003E65A9" w:rsidRPr="003E65A9" w:rsidTr="00744D89">
        <w:tc>
          <w:tcPr>
            <w:tcW w:w="11199" w:type="dxa"/>
            <w:gridSpan w:val="2"/>
          </w:tcPr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  <w:r w:rsidRPr="003E65A9">
              <w:rPr>
                <w:sz w:val="22"/>
                <w:u w:val="single"/>
              </w:rPr>
              <w:t>Medications</w:t>
            </w:r>
            <w:r w:rsidR="00C8661E">
              <w:rPr>
                <w:sz w:val="22"/>
              </w:rPr>
              <w:t xml:space="preserve">                                                                                                               </w:t>
            </w:r>
            <w:r w:rsidRPr="003E65A9">
              <w:rPr>
                <w:sz w:val="22"/>
              </w:rPr>
              <w:t xml:space="preserve"> </w:t>
            </w:r>
            <w:r w:rsidRPr="003E65A9">
              <w:rPr>
                <w:sz w:val="22"/>
                <w:u w:val="single"/>
              </w:rPr>
              <w:t>Allergies</w:t>
            </w: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</w:tc>
      </w:tr>
      <w:tr w:rsidR="003E65A9" w:rsidRPr="003E65A9" w:rsidTr="00744D89">
        <w:tc>
          <w:tcPr>
            <w:tcW w:w="11199" w:type="dxa"/>
            <w:gridSpan w:val="2"/>
          </w:tcPr>
          <w:p w:rsidR="003E65A9" w:rsidRPr="003E65A9" w:rsidRDefault="003E65A9">
            <w:pPr>
              <w:spacing w:after="0" w:line="240" w:lineRule="auto"/>
              <w:rPr>
                <w:sz w:val="22"/>
                <w:u w:val="single"/>
              </w:rPr>
            </w:pPr>
            <w:r w:rsidRPr="003E65A9">
              <w:rPr>
                <w:sz w:val="22"/>
                <w:u w:val="single"/>
              </w:rPr>
              <w:t>Clinical history</w:t>
            </w: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E022B6" w:rsidRPr="003E65A9" w:rsidRDefault="00E022B6" w:rsidP="00E022B6">
            <w:pPr>
              <w:spacing w:after="0" w:line="240" w:lineRule="auto"/>
              <w:rPr>
                <w:sz w:val="22"/>
              </w:rPr>
            </w:pPr>
          </w:p>
        </w:tc>
      </w:tr>
      <w:tr w:rsidR="003E65A9" w:rsidRPr="003E65A9" w:rsidTr="00744D89">
        <w:tc>
          <w:tcPr>
            <w:tcW w:w="11199" w:type="dxa"/>
            <w:gridSpan w:val="2"/>
          </w:tcPr>
          <w:p w:rsidR="003E65A9" w:rsidRPr="003E65A9" w:rsidRDefault="003E65A9">
            <w:pPr>
              <w:spacing w:after="0" w:line="240" w:lineRule="auto"/>
              <w:rPr>
                <w:sz w:val="22"/>
                <w:u w:val="single"/>
              </w:rPr>
            </w:pPr>
            <w:r w:rsidRPr="003E65A9">
              <w:rPr>
                <w:sz w:val="22"/>
                <w:u w:val="single"/>
              </w:rPr>
              <w:t>Previous treatment</w:t>
            </w: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  <w:p w:rsidR="003E65A9" w:rsidRPr="003E65A9" w:rsidRDefault="003E65A9">
            <w:pPr>
              <w:spacing w:after="0" w:line="240" w:lineRule="auto"/>
              <w:rPr>
                <w:sz w:val="22"/>
              </w:rPr>
            </w:pPr>
          </w:p>
        </w:tc>
      </w:tr>
    </w:tbl>
    <w:p w:rsidR="003E65A9" w:rsidRPr="003E65A9" w:rsidRDefault="003E65A9" w:rsidP="003E65A9">
      <w:pPr>
        <w:rPr>
          <w:rFonts w:ascii="Arial" w:hAnsi="Arial"/>
        </w:rPr>
      </w:pPr>
    </w:p>
    <w:sectPr w:rsidR="003E65A9" w:rsidRPr="003E65A9" w:rsidSect="00FE7932">
      <w:headerReference w:type="default" r:id="rId7"/>
      <w:footerReference w:type="default" r:id="rId8"/>
      <w:pgSz w:w="11906" w:h="16838"/>
      <w:pgMar w:top="-113" w:right="1440" w:bottom="1440" w:left="1440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DD" w:rsidRDefault="00CD04DD" w:rsidP="00AC0B31">
      <w:pPr>
        <w:spacing w:after="0" w:line="240" w:lineRule="auto"/>
      </w:pPr>
      <w:r>
        <w:separator/>
      </w:r>
    </w:p>
  </w:endnote>
  <w:endnote w:type="continuationSeparator" w:id="0">
    <w:p w:rsidR="00CD04DD" w:rsidRDefault="00CD04DD" w:rsidP="00AC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F8" w:rsidRDefault="00AC0B31" w:rsidP="00AC0B31">
    <w:pPr>
      <w:pStyle w:val="Footer"/>
    </w:pPr>
    <w:r>
      <w:t>Office</w:t>
    </w:r>
    <w:r w:rsidR="00FE7932">
      <w:t>/Postal</w:t>
    </w:r>
    <w:r>
      <w:t xml:space="preserve">: </w:t>
    </w:r>
    <w:r w:rsidR="00C51338">
      <w:t>115 Prospect Rd</w:t>
    </w:r>
    <w:r w:rsidR="00FE7932">
      <w:t xml:space="preserve">, Prospect, 5018, SA       </w:t>
    </w:r>
    <w:r w:rsidR="00080138">
      <w:t xml:space="preserve">         </w:t>
    </w:r>
    <w:r w:rsidR="001F7CF8" w:rsidRPr="001F7CF8">
      <w:t xml:space="preserve"> </w:t>
    </w:r>
    <w:r w:rsidR="001F7CF8">
      <w:t xml:space="preserve">Email: </w:t>
    </w:r>
    <w:hyperlink r:id="rId1" w:history="1">
      <w:r w:rsidR="001F7CF8" w:rsidRPr="00FE7144">
        <w:rPr>
          <w:rStyle w:val="Hyperlink"/>
        </w:rPr>
        <w:t>rhermann@footandankle.com.au</w:t>
      </w:r>
    </w:hyperlink>
    <w:r w:rsidR="00FE7932">
      <w:t xml:space="preserve">  Phone: 1 300 30 90 30                                                                                www.footandankle.com.au                                                                    </w:t>
    </w:r>
    <w:r w:rsidR="001F7CF8">
      <w:t xml:space="preserve">                       </w:t>
    </w:r>
    <w:r w:rsidR="00E022B6">
      <w:t xml:space="preserve">               </w:t>
    </w:r>
    <w:r w:rsidR="001F7CF8">
      <w:t xml:space="preserve">   </w:t>
    </w:r>
    <w:r w:rsidR="00FE7932">
      <w:t xml:space="preserve">        </w:t>
    </w:r>
    <w:r w:rsidR="00E022B6">
      <w:t xml:space="preserve">                                                                                        </w:t>
    </w:r>
    <w:r w:rsidR="00FE7932">
      <w:t xml:space="preserve">      </w:t>
    </w:r>
    <w:r w:rsidR="00E022B6">
      <w:t>Fax: 07 30543131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DD" w:rsidRDefault="00CD04DD" w:rsidP="00AC0B31">
      <w:pPr>
        <w:spacing w:after="0" w:line="240" w:lineRule="auto"/>
      </w:pPr>
      <w:r>
        <w:separator/>
      </w:r>
    </w:p>
  </w:footnote>
  <w:footnote w:type="continuationSeparator" w:id="0">
    <w:p w:rsidR="00CD04DD" w:rsidRDefault="00CD04DD" w:rsidP="00AC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31" w:rsidRPr="006D75D8" w:rsidRDefault="00AC0B31" w:rsidP="00AC0B31">
    <w:pPr>
      <w:rPr>
        <w:rFonts w:ascii="Arial" w:hAnsi="Arial" w:cs="Arial"/>
        <w:b/>
        <w:sz w:val="32"/>
        <w:szCs w:val="32"/>
        <w:lang w:val="en-US"/>
      </w:rPr>
    </w:pPr>
    <w:r w:rsidRPr="00AC0B31">
      <w:rPr>
        <w:noProof/>
        <w:lang w:eastAsia="en-AU"/>
      </w:rPr>
      <w:drawing>
        <wp:inline distT="0" distB="0" distL="0" distR="0">
          <wp:extent cx="561242" cy="586298"/>
          <wp:effectExtent l="19050" t="0" r="0" b="0"/>
          <wp:docPr id="2" name="Picture 2" descr="G:\logo 5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 5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3000" contrast="1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76" cy="59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C0B31">
      <w:rPr>
        <w:rFonts w:ascii="Arial" w:hAnsi="Arial" w:cs="Arial"/>
        <w:b/>
        <w:sz w:val="32"/>
        <w:szCs w:val="32"/>
        <w:lang w:val="en-US"/>
      </w:rPr>
      <w:t xml:space="preserve"> </w:t>
    </w:r>
    <w:r>
      <w:rPr>
        <w:rFonts w:ascii="Arial" w:hAnsi="Arial" w:cs="Arial"/>
        <w:b/>
        <w:sz w:val="32"/>
        <w:szCs w:val="32"/>
        <w:lang w:val="en-US"/>
      </w:rPr>
      <w:t xml:space="preserve">             </w:t>
    </w:r>
    <w:r w:rsidRPr="001F7CF8">
      <w:rPr>
        <w:rFonts w:ascii="Arial" w:hAnsi="Arial" w:cs="Arial"/>
        <w:b/>
        <w:sz w:val="32"/>
        <w:szCs w:val="32"/>
        <w:lang w:val="en-US"/>
      </w:rPr>
      <w:t>Dr Robert Hermann</w:t>
    </w:r>
    <w:r w:rsidR="000D124E" w:rsidRPr="001F7CF8">
      <w:rPr>
        <w:rFonts w:ascii="Arial" w:hAnsi="Arial" w:cs="Arial"/>
        <w:b/>
        <w:szCs w:val="24"/>
        <w:lang w:val="en-US"/>
      </w:rPr>
      <w:t xml:space="preserve"> Podiatric  surgeon</w:t>
    </w:r>
  </w:p>
  <w:p w:rsidR="00AC0B31" w:rsidRPr="006D75D8" w:rsidRDefault="00AC0B31" w:rsidP="00AC0B31">
    <w:pPr>
      <w:rPr>
        <w:rFonts w:ascii="Arial" w:hAnsi="Arial" w:cs="Arial"/>
        <w:b/>
        <w:shadow/>
        <w:szCs w:val="24"/>
        <w:lang w:val="en-US"/>
      </w:rPr>
    </w:pPr>
    <w:r>
      <w:rPr>
        <w:rFonts w:ascii="Arial" w:hAnsi="Arial" w:cs="Arial"/>
        <w:b/>
        <w:szCs w:val="24"/>
        <w:lang w:val="en-US"/>
      </w:rPr>
      <w:t xml:space="preserve">           </w:t>
    </w:r>
    <w:r w:rsidR="000D124E">
      <w:rPr>
        <w:rFonts w:ascii="Arial" w:hAnsi="Arial" w:cs="Arial"/>
        <w:b/>
        <w:szCs w:val="24"/>
        <w:lang w:val="en-US"/>
      </w:rPr>
      <w:t xml:space="preserve">                      </w:t>
    </w:r>
    <w:r>
      <w:rPr>
        <w:rFonts w:ascii="Arial" w:hAnsi="Arial" w:cs="Arial"/>
        <w:b/>
        <w:szCs w:val="24"/>
        <w:lang w:val="en-US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D5A"/>
    <w:multiLevelType w:val="hybridMultilevel"/>
    <w:tmpl w:val="98A67F1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100000" w:hash="RoTOXkRZUUelW84rUVLOHaheRu4=" w:salt="PxQ9M49I5wNyHZS1Jja37g==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C0B31"/>
    <w:rsid w:val="000646CA"/>
    <w:rsid w:val="00080138"/>
    <w:rsid w:val="000D124E"/>
    <w:rsid w:val="000E03E5"/>
    <w:rsid w:val="001305B1"/>
    <w:rsid w:val="001F7CF8"/>
    <w:rsid w:val="00203C09"/>
    <w:rsid w:val="00203E70"/>
    <w:rsid w:val="00246B3F"/>
    <w:rsid w:val="002C7C2B"/>
    <w:rsid w:val="003E65A9"/>
    <w:rsid w:val="00490E27"/>
    <w:rsid w:val="0051398C"/>
    <w:rsid w:val="005743BA"/>
    <w:rsid w:val="00606F56"/>
    <w:rsid w:val="00740880"/>
    <w:rsid w:val="00744D89"/>
    <w:rsid w:val="007D343B"/>
    <w:rsid w:val="0081559C"/>
    <w:rsid w:val="00885AA0"/>
    <w:rsid w:val="008C66E3"/>
    <w:rsid w:val="008F3B63"/>
    <w:rsid w:val="009A4C76"/>
    <w:rsid w:val="009C1EF4"/>
    <w:rsid w:val="00AC0B31"/>
    <w:rsid w:val="00B00A49"/>
    <w:rsid w:val="00C51338"/>
    <w:rsid w:val="00C8661E"/>
    <w:rsid w:val="00CD04DD"/>
    <w:rsid w:val="00D54841"/>
    <w:rsid w:val="00DA1038"/>
    <w:rsid w:val="00E022B6"/>
    <w:rsid w:val="00FB03D0"/>
    <w:rsid w:val="00FE1AE3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B1"/>
    <w:pPr>
      <w:spacing w:after="24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B31"/>
  </w:style>
  <w:style w:type="paragraph" w:styleId="Footer">
    <w:name w:val="footer"/>
    <w:basedOn w:val="Normal"/>
    <w:link w:val="FooterChar"/>
    <w:uiPriority w:val="99"/>
    <w:unhideWhenUsed/>
    <w:rsid w:val="00AC0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B31"/>
  </w:style>
  <w:style w:type="paragraph" w:styleId="BalloonText">
    <w:name w:val="Balloon Text"/>
    <w:basedOn w:val="Normal"/>
    <w:link w:val="BalloonTextChar"/>
    <w:uiPriority w:val="99"/>
    <w:semiHidden/>
    <w:unhideWhenUsed/>
    <w:rsid w:val="00AC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B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B3F"/>
    <w:pPr>
      <w:spacing w:after="0"/>
      <w:ind w:left="720" w:hanging="437"/>
      <w:contextualSpacing/>
      <w:jc w:val="both"/>
    </w:pPr>
    <w:rPr>
      <w:rFonts w:ascii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00A49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hermann@footandankl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cp:lastPrinted>2011-06-07T00:07:00Z</cp:lastPrinted>
  <dcterms:created xsi:type="dcterms:W3CDTF">2011-06-17T10:51:00Z</dcterms:created>
  <dcterms:modified xsi:type="dcterms:W3CDTF">2011-06-17T10:51:00Z</dcterms:modified>
</cp:coreProperties>
</file>